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B0" w:rsidRPr="00495BB0" w:rsidRDefault="00495BB0" w:rsidP="00495BB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boto Condensed" w:eastAsia="Times New Roman" w:hAnsi="Roboto Condensed" w:cs="Times New Roman"/>
          <w:color w:val="000000"/>
          <w:kern w:val="36"/>
          <w:sz w:val="45"/>
          <w:szCs w:val="45"/>
          <w:lang w:eastAsia="ru-RU"/>
        </w:rPr>
      </w:pPr>
      <w:r w:rsidRPr="00495BB0">
        <w:rPr>
          <w:rFonts w:ascii="Roboto Condensed" w:eastAsia="Times New Roman" w:hAnsi="Roboto Condensed" w:cs="Times New Roman"/>
          <w:color w:val="000000"/>
          <w:kern w:val="36"/>
          <w:sz w:val="45"/>
          <w:szCs w:val="45"/>
          <w:lang w:eastAsia="ru-RU"/>
        </w:rPr>
        <w:t>Выдержки из ФГОС</w:t>
      </w:r>
    </w:p>
    <w:p w:rsidR="00495BB0" w:rsidRPr="00495BB0" w:rsidRDefault="00495BB0" w:rsidP="00495BB0">
      <w:pPr>
        <w:shd w:val="clear" w:color="auto" w:fill="FFFFFF"/>
        <w:spacing w:after="30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5BB0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Необходимость подготовки обучающихся к личностному и профессиональному самоопределению в современных условиях развития общества определена в федеральных государственных образовательных стандартах для каждого уровня образования.</w:t>
      </w:r>
    </w:p>
    <w:p w:rsidR="00495BB0" w:rsidRPr="00495BB0" w:rsidRDefault="00495BB0" w:rsidP="00495BB0">
      <w:pPr>
        <w:shd w:val="clear" w:color="auto" w:fill="FFFFFF"/>
        <w:spacing w:before="300" w:after="30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5BB0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Для удобства работы из приказов Министерства образования и науки Российской Федерации:</w:t>
      </w:r>
    </w:p>
    <w:p w:rsidR="00495BB0" w:rsidRPr="00495BB0" w:rsidRDefault="00495BB0" w:rsidP="00495BB0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5" w:history="1">
        <w:r w:rsidRPr="00495BB0">
          <w:rPr>
            <w:rFonts w:ascii="PT Sans" w:eastAsia="Times New Roman" w:hAnsi="PT Sans" w:cs="Times New Roman"/>
            <w:color w:val="009966"/>
            <w:sz w:val="23"/>
            <w:szCs w:val="23"/>
            <w:lang w:eastAsia="ru-RU"/>
          </w:rPr>
          <w:t>«Об утверждении федерального государственного образовательного стандарта дошкольного образования»</w:t>
        </w:r>
      </w:hyperlink>
    </w:p>
    <w:p w:rsidR="00495BB0" w:rsidRPr="00495BB0" w:rsidRDefault="00495BB0" w:rsidP="00495BB0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6" w:history="1">
        <w:r w:rsidRPr="00495BB0">
          <w:rPr>
            <w:rFonts w:ascii="PT Sans" w:eastAsia="Times New Roman" w:hAnsi="PT Sans" w:cs="Times New Roman"/>
            <w:color w:val="009966"/>
            <w:sz w:val="23"/>
            <w:szCs w:val="23"/>
            <w:lang w:eastAsia="ru-RU"/>
          </w:rPr>
          <w:t>«Об утверждении и введении в действие федерального государственного образовательного стандарта начального общего образования»</w:t>
        </w:r>
      </w:hyperlink>
    </w:p>
    <w:p w:rsidR="00495BB0" w:rsidRPr="00495BB0" w:rsidRDefault="00495BB0" w:rsidP="00495BB0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7" w:history="1">
        <w:r w:rsidRPr="00495BB0">
          <w:rPr>
            <w:rFonts w:ascii="PT Sans" w:eastAsia="Times New Roman" w:hAnsi="PT Sans" w:cs="Times New Roman"/>
            <w:color w:val="009966"/>
            <w:sz w:val="23"/>
            <w:szCs w:val="23"/>
            <w:lang w:eastAsia="ru-RU"/>
          </w:rPr>
          <w:t>«Об утверждении федерального государственного образовательного стандарта основного общего образования»</w:t>
        </w:r>
      </w:hyperlink>
    </w:p>
    <w:p w:rsidR="00495BB0" w:rsidRPr="00495BB0" w:rsidRDefault="00495BB0" w:rsidP="00495BB0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8" w:history="1">
        <w:r w:rsidRPr="00495BB0">
          <w:rPr>
            <w:rFonts w:ascii="PT Sans" w:eastAsia="Times New Roman" w:hAnsi="PT Sans" w:cs="Times New Roman"/>
            <w:color w:val="009966"/>
            <w:sz w:val="23"/>
            <w:szCs w:val="23"/>
            <w:u w:val="single"/>
            <w:lang w:eastAsia="ru-RU"/>
          </w:rPr>
          <w:t>«Об утверждении федерального государственного образовательного стандарта среднего (полного) общего образования»</w:t>
        </w:r>
      </w:hyperlink>
    </w:p>
    <w:p w:rsidR="00495BB0" w:rsidRPr="00495BB0" w:rsidRDefault="00495BB0" w:rsidP="00495BB0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hyperlink r:id="rId9" w:history="1">
        <w:r w:rsidRPr="00495BB0">
          <w:rPr>
            <w:rFonts w:ascii="PT Sans" w:eastAsia="Times New Roman" w:hAnsi="PT Sans" w:cs="Times New Roman"/>
            <w:color w:val="009966"/>
            <w:sz w:val="23"/>
            <w:szCs w:val="23"/>
            <w:lang w:eastAsia="ru-RU"/>
          </w:rPr>
          <w:t>««Об утверждении федерального государственного образовательного стандарта среднего профессионального образования по специальности»</w:t>
        </w:r>
      </w:hyperlink>
    </w:p>
    <w:p w:rsidR="00495BB0" w:rsidRPr="00495BB0" w:rsidRDefault="00495BB0" w:rsidP="00495BB0">
      <w:pPr>
        <w:shd w:val="clear" w:color="auto" w:fill="FFFFFF"/>
        <w:spacing w:before="300" w:after="300" w:line="240" w:lineRule="auto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495BB0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извлечены и выделены шрифтом все пункты и формулировки, которые имеют отношение к деятельности по профориентации и сопровождению профессионального самоопределения обучающихся.</w:t>
      </w:r>
    </w:p>
    <w:p w:rsidR="003B1563" w:rsidRDefault="003B1563">
      <w:bookmarkStart w:id="0" w:name="_GoBack"/>
      <w:bookmarkEnd w:id="0"/>
    </w:p>
    <w:sectPr w:rsidR="003B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1280C"/>
    <w:multiLevelType w:val="multilevel"/>
    <w:tmpl w:val="044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50303"/>
    <w:multiLevelType w:val="multilevel"/>
    <w:tmpl w:val="6EE2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B0"/>
    <w:rsid w:val="003B1563"/>
    <w:rsid w:val="0049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B722F-8C40-4989-BAFC-E6A79176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46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oso.ru/rs/cppk/profmaterial/FGOS_SO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poso.ru/rs/cppk/profmaterial/FGOS_OO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oso.ru/rs/cppk/profmaterial/FGOS_NOO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poso.ru/rs/cppk/profmaterial/FGOS_DO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poso.ru/rs/cppk/profmaterial/FGOS_SP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2020-01-23T09:42:00Z</dcterms:created>
  <dcterms:modified xsi:type="dcterms:W3CDTF">2020-01-23T09:43:00Z</dcterms:modified>
</cp:coreProperties>
</file>